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2B437" w14:textId="77777777" w:rsidR="00574EFF" w:rsidRPr="00574EFF" w:rsidRDefault="00574EFF" w:rsidP="00574EFF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74EFF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 Questions </w:t>
      </w:r>
    </w:p>
    <w:p w14:paraId="01F85888" w14:textId="77777777" w:rsidR="00574EFF" w:rsidRDefault="00574EFF" w:rsidP="00574EFF">
      <w:pPr>
        <w:spacing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74EF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Large Group AI Sessions</w:t>
      </w:r>
    </w:p>
    <w:p w14:paraId="2F6915E0" w14:textId="77777777" w:rsidR="00574EFF" w:rsidRPr="00574EFF" w:rsidRDefault="00574EFF" w:rsidP="00574EFF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7B6A1E" w14:textId="77777777" w:rsidR="00233FD6" w:rsidRDefault="00233FD6" w:rsidP="00233FD6">
      <w:pPr>
        <w:spacing w:line="23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74EFF">
        <w:rPr>
          <w:rFonts w:ascii="Arial" w:eastAsia="Times New Roman" w:hAnsi="Arial" w:cs="Arial"/>
          <w:b/>
          <w:color w:val="000000"/>
          <w:sz w:val="28"/>
          <w:szCs w:val="28"/>
        </w:rPr>
        <w:t>Building Beloved Community</w:t>
      </w:r>
    </w:p>
    <w:p w14:paraId="38A2C695" w14:textId="77777777" w:rsidR="00233FD6" w:rsidRDefault="00233FD6" w:rsidP="00233FD6">
      <w:pPr>
        <w:spacing w:line="235" w:lineRule="atLeas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57A9191F" w14:textId="77777777" w:rsidR="00233FD6" w:rsidRDefault="00233FD6" w:rsidP="00233FD6">
      <w:pPr>
        <w:spacing w:line="235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426FC9">
        <w:rPr>
          <w:rFonts w:ascii="Arial" w:eastAsia="Times New Roman" w:hAnsi="Arial" w:cs="Arial"/>
          <w:b/>
          <w:i/>
          <w:color w:val="000000"/>
          <w:sz w:val="28"/>
          <w:szCs w:val="28"/>
        </w:rPr>
        <w:t>Priming Question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:</w:t>
      </w:r>
    </w:p>
    <w:p w14:paraId="0D358FAF" w14:textId="77777777" w:rsidR="00233FD6" w:rsidRPr="00426FC9" w:rsidRDefault="00233FD6" w:rsidP="00233FD6">
      <w:pPr>
        <w:spacing w:line="235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</w:p>
    <w:p w14:paraId="5AD5E2BF" w14:textId="69F5D55A" w:rsidR="00233FD6" w:rsidRDefault="00233FD6" w:rsidP="00233FD6">
      <w:p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306C9">
        <w:rPr>
          <w:rFonts w:ascii="Arial" w:eastAsia="Times New Roman" w:hAnsi="Arial" w:cs="Arial"/>
          <w:color w:val="000000"/>
          <w:sz w:val="28"/>
          <w:szCs w:val="28"/>
        </w:rPr>
        <w:t xml:space="preserve">Imagine you are at Sunday services in 2024, listening to our UUA President as a guest minister congratulate UUCA for the ways in which we have created our beloved community together over the last five years.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What would you hope to hear the President </w:t>
      </w:r>
      <w:r w:rsidR="00BD03C3">
        <w:rPr>
          <w:rFonts w:ascii="Arial" w:eastAsia="Times New Roman" w:hAnsi="Arial" w:cs="Arial"/>
          <w:color w:val="000000"/>
          <w:sz w:val="28"/>
          <w:szCs w:val="28"/>
        </w:rPr>
        <w:t xml:space="preserve">mention </w:t>
      </w:r>
      <w:r>
        <w:rPr>
          <w:rFonts w:ascii="Arial" w:eastAsia="Times New Roman" w:hAnsi="Arial" w:cs="Arial"/>
          <w:color w:val="000000"/>
          <w:sz w:val="28"/>
          <w:szCs w:val="28"/>
        </w:rPr>
        <w:t>as s/he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 describes our community and the steps we have taken to create and maintain it?</w:t>
      </w:r>
    </w:p>
    <w:p w14:paraId="5A689FBD" w14:textId="77777777" w:rsidR="00233FD6" w:rsidRDefault="00233FD6" w:rsidP="00233FD6">
      <w:p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AC4F424" w14:textId="77777777" w:rsidR="00233FD6" w:rsidRPr="00575B51" w:rsidRDefault="00233FD6" w:rsidP="00233FD6">
      <w:pPr>
        <w:spacing w:line="235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575B51">
        <w:rPr>
          <w:rFonts w:ascii="Arial" w:eastAsia="Times New Roman" w:hAnsi="Arial" w:cs="Arial"/>
          <w:b/>
          <w:i/>
          <w:color w:val="000000"/>
          <w:sz w:val="28"/>
          <w:szCs w:val="28"/>
        </w:rPr>
        <w:t>Prompts for further discussion:</w:t>
      </w:r>
    </w:p>
    <w:p w14:paraId="70D70B27" w14:textId="77777777" w:rsidR="00233FD6" w:rsidRPr="00574EFF" w:rsidRDefault="00233FD6" w:rsidP="00233FD6">
      <w:pPr>
        <w:spacing w:line="235" w:lineRule="atLeas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4D3BD99" w14:textId="77777777" w:rsidR="00233FD6" w:rsidRPr="000A02BF" w:rsidRDefault="00233FD6" w:rsidP="00233FD6">
      <w:pPr>
        <w:pStyle w:val="ListParagraph"/>
        <w:numPr>
          <w:ilvl w:val="0"/>
          <w:numId w:val="4"/>
        </w:num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02BF">
        <w:rPr>
          <w:rFonts w:ascii="Arial" w:eastAsia="Times New Roman" w:hAnsi="Arial" w:cs="Arial"/>
          <w:color w:val="000000"/>
          <w:sz w:val="28"/>
          <w:szCs w:val="28"/>
        </w:rPr>
        <w:t>What are UUCA’s strength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A02BF">
        <w:rPr>
          <w:rFonts w:ascii="Arial" w:eastAsia="Times New Roman" w:hAnsi="Arial" w:cs="Arial"/>
          <w:color w:val="000000"/>
          <w:sz w:val="28"/>
          <w:szCs w:val="28"/>
        </w:rPr>
        <w:t xml:space="preserve"> on which we could build toward the beloved community as you see it?</w:t>
      </w:r>
    </w:p>
    <w:p w14:paraId="4A1D55BF" w14:textId="77777777" w:rsidR="00233FD6" w:rsidRDefault="00233FD6" w:rsidP="00233FD6">
      <w:pPr>
        <w:spacing w:line="235" w:lineRule="atLeast"/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6F5EF2" w14:textId="77777777" w:rsidR="00233FD6" w:rsidRDefault="00233FD6" w:rsidP="00233FD6">
      <w:pPr>
        <w:pStyle w:val="ListParagraph"/>
        <w:numPr>
          <w:ilvl w:val="0"/>
          <w:numId w:val="4"/>
        </w:num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74EFF">
        <w:rPr>
          <w:rFonts w:ascii="Arial" w:eastAsia="Times New Roman" w:hAnsi="Arial" w:cs="Arial"/>
          <w:color w:val="000000"/>
          <w:sz w:val="28"/>
          <w:szCs w:val="28"/>
        </w:rPr>
        <w:t>What values and attitudes are important to us? And how do we live our values within our church community?</w:t>
      </w:r>
    </w:p>
    <w:p w14:paraId="659A4C98" w14:textId="77777777" w:rsidR="00233FD6" w:rsidRPr="00574EFF" w:rsidRDefault="00233FD6" w:rsidP="00233FD6">
      <w:pPr>
        <w:pStyle w:val="ListParagraph"/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B794586" w14:textId="77777777" w:rsidR="00233FD6" w:rsidRPr="000A02BF" w:rsidRDefault="00233FD6" w:rsidP="00233FD6">
      <w:pPr>
        <w:pStyle w:val="ListParagraph"/>
        <w:numPr>
          <w:ilvl w:val="0"/>
          <w:numId w:val="4"/>
        </w:num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02BF">
        <w:rPr>
          <w:rFonts w:ascii="Arial" w:eastAsia="Times New Roman" w:hAnsi="Arial" w:cs="Arial"/>
          <w:color w:val="000000"/>
          <w:sz w:val="28"/>
          <w:szCs w:val="28"/>
        </w:rPr>
        <w:t>How do we want to manage (transform?) our differences of opinion, disagreements or conflicts?</w:t>
      </w:r>
    </w:p>
    <w:p w14:paraId="266D0B82" w14:textId="77777777" w:rsidR="00233FD6" w:rsidRPr="00574EFF" w:rsidRDefault="00233FD6" w:rsidP="00233FD6">
      <w:pPr>
        <w:spacing w:line="235" w:lineRule="atLeast"/>
        <w:ind w:left="36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05F4E5F" w14:textId="77777777" w:rsidR="00233FD6" w:rsidRDefault="00233FD6" w:rsidP="00233FD6">
      <w:pPr>
        <w:spacing w:line="23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74EFF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Interacting beyond UUCA</w:t>
      </w:r>
    </w:p>
    <w:p w14:paraId="234E6BAE" w14:textId="77777777" w:rsidR="00233FD6" w:rsidRPr="00574EFF" w:rsidRDefault="00233FD6" w:rsidP="00233FD6">
      <w:pPr>
        <w:spacing w:line="23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285AB89" w14:textId="77777777" w:rsidR="00233FD6" w:rsidRDefault="00233FD6" w:rsidP="00233FD6">
      <w:pPr>
        <w:spacing w:line="235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Priming Question:</w:t>
      </w:r>
    </w:p>
    <w:p w14:paraId="2D125886" w14:textId="77777777" w:rsidR="00233FD6" w:rsidRDefault="00233FD6" w:rsidP="00233FD6">
      <w:p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3DAD789" w14:textId="11F4453A" w:rsidR="00233FD6" w:rsidRDefault="00233FD6" w:rsidP="00233FD6">
      <w:p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Imagine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that at our Annual meeting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June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2024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UUCA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receiving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an award from a prominent outside organization.  What UUCA strengths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011D3A">
        <w:rPr>
          <w:rFonts w:ascii="Arial" w:eastAsia="Times New Roman" w:hAnsi="Arial" w:cs="Arial"/>
          <w:color w:val="000000"/>
          <w:sz w:val="28"/>
          <w:szCs w:val="28"/>
        </w:rPr>
        <w:t>community contribution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would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receiving the award </w:t>
      </w:r>
      <w:r w:rsidRPr="00887698">
        <w:rPr>
          <w:rFonts w:ascii="Arial" w:eastAsia="Times New Roman" w:hAnsi="Arial" w:cs="Arial"/>
          <w:color w:val="000000"/>
          <w:sz w:val="28"/>
          <w:szCs w:val="28"/>
        </w:rPr>
        <w:t>for and what organization would be presenting it?</w:t>
      </w:r>
    </w:p>
    <w:p w14:paraId="6D8B67DA" w14:textId="77777777" w:rsidR="00233FD6" w:rsidRDefault="00233FD6" w:rsidP="00233FD6">
      <w:p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1C022B" w14:textId="77777777" w:rsidR="00233FD6" w:rsidRPr="00575B51" w:rsidRDefault="00233FD6" w:rsidP="00233FD6">
      <w:pPr>
        <w:spacing w:line="235" w:lineRule="atLeast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575B51">
        <w:rPr>
          <w:rFonts w:ascii="Arial" w:eastAsia="Times New Roman" w:hAnsi="Arial" w:cs="Arial"/>
          <w:b/>
          <w:i/>
          <w:color w:val="000000"/>
          <w:sz w:val="28"/>
          <w:szCs w:val="28"/>
        </w:rPr>
        <w:t>Prompts for further discussion:</w:t>
      </w:r>
    </w:p>
    <w:p w14:paraId="058BFBB9" w14:textId="77777777" w:rsidR="00233FD6" w:rsidRPr="00887698" w:rsidRDefault="00233FD6" w:rsidP="00233FD6">
      <w:pPr>
        <w:spacing w:line="235" w:lineRule="atLea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644A259" w14:textId="77777777" w:rsidR="00233FD6" w:rsidRPr="00574EFF" w:rsidRDefault="00233FD6" w:rsidP="00233FD6">
      <w:pPr>
        <w:spacing w:line="235" w:lineRule="atLeast"/>
        <w:ind w:left="72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152EBC" w14:textId="77777777" w:rsidR="00233FD6" w:rsidRDefault="00233FD6" w:rsidP="00233FD6">
      <w:pPr>
        <w:pStyle w:val="ListParagraph"/>
        <w:numPr>
          <w:ilvl w:val="0"/>
          <w:numId w:val="3"/>
        </w:num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A02BF">
        <w:rPr>
          <w:rFonts w:ascii="Arial" w:eastAsia="Times New Roman" w:hAnsi="Arial" w:cs="Arial"/>
          <w:color w:val="000000"/>
          <w:sz w:val="28"/>
          <w:szCs w:val="28"/>
        </w:rPr>
        <w:t xml:space="preserve">How do we want to serve the larger community of which we are a part?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AECC8C" w14:textId="77777777" w:rsidR="00233FD6" w:rsidRPr="00CB6040" w:rsidRDefault="00233FD6" w:rsidP="00233FD6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19E9E038" w14:textId="77777777" w:rsidR="00233FD6" w:rsidRPr="00CB6040" w:rsidRDefault="00233FD6" w:rsidP="00233FD6">
      <w:pPr>
        <w:pStyle w:val="ListParagraph"/>
        <w:numPr>
          <w:ilvl w:val="0"/>
          <w:numId w:val="3"/>
        </w:numPr>
        <w:spacing w:line="23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77EE4">
        <w:rPr>
          <w:rFonts w:ascii="Arial" w:eastAsia="Times New Roman" w:hAnsi="Arial" w:cs="Arial"/>
          <w:color w:val="000000"/>
          <w:sz w:val="28"/>
          <w:szCs w:val="28"/>
        </w:rPr>
        <w:t xml:space="preserve">With whom do we want to interact locally, regionally, nationally and internationally?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4B7127" w14:textId="77777777" w:rsidR="00233FD6" w:rsidRDefault="00233FD6" w:rsidP="00233FD6">
      <w:pPr>
        <w:ind w:left="720"/>
      </w:pPr>
    </w:p>
    <w:p w14:paraId="3F5D79BB" w14:textId="77777777" w:rsidR="004F4256" w:rsidRDefault="005D3C53" w:rsidP="00B25C26">
      <w:pPr>
        <w:ind w:left="720"/>
      </w:pPr>
    </w:p>
    <w:p w14:paraId="0013DF91" w14:textId="2D6C6D45" w:rsidR="00574EFF" w:rsidRDefault="00574EFF" w:rsidP="00B25C26">
      <w:pPr>
        <w:ind w:left="720"/>
      </w:pPr>
    </w:p>
    <w:p w14:paraId="33A8C7BC" w14:textId="6D033EB3" w:rsidR="00770F90" w:rsidRPr="00770F90" w:rsidRDefault="00770F90" w:rsidP="00770F90"/>
    <w:p w14:paraId="5CAF7731" w14:textId="4685083B" w:rsidR="00770F90" w:rsidRPr="00770F90" w:rsidRDefault="00770F90" w:rsidP="00770F90">
      <w:pPr>
        <w:tabs>
          <w:tab w:val="left" w:pos="6880"/>
        </w:tabs>
      </w:pPr>
    </w:p>
    <w:sectPr w:rsidR="00770F90" w:rsidRPr="00770F90" w:rsidSect="00233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0889" w14:textId="77777777" w:rsidR="005D3C53" w:rsidRDefault="005D3C53" w:rsidP="00620DFC">
      <w:r>
        <w:separator/>
      </w:r>
    </w:p>
  </w:endnote>
  <w:endnote w:type="continuationSeparator" w:id="0">
    <w:p w14:paraId="59CB8057" w14:textId="77777777" w:rsidR="005D3C53" w:rsidRDefault="005D3C53" w:rsidP="006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42F1" w14:textId="77777777" w:rsidR="00620DFC" w:rsidRDefault="0062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DC70" w14:textId="77777777" w:rsidR="00620DFC" w:rsidRDefault="00620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D5FA9" w14:textId="77777777" w:rsidR="00620DFC" w:rsidRDefault="0062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2B43" w14:textId="77777777" w:rsidR="005D3C53" w:rsidRDefault="005D3C53" w:rsidP="00620DFC">
      <w:r>
        <w:separator/>
      </w:r>
    </w:p>
  </w:footnote>
  <w:footnote w:type="continuationSeparator" w:id="0">
    <w:p w14:paraId="7885D830" w14:textId="77777777" w:rsidR="005D3C53" w:rsidRDefault="005D3C53" w:rsidP="0062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C978" w14:textId="77777777" w:rsidR="00620DFC" w:rsidRDefault="0062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C4EC" w14:textId="77777777" w:rsidR="00620DFC" w:rsidRDefault="00620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8BF5" w14:textId="77777777" w:rsidR="00620DFC" w:rsidRDefault="0062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1B53"/>
    <w:multiLevelType w:val="hybridMultilevel"/>
    <w:tmpl w:val="A6E8B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D34B0"/>
    <w:multiLevelType w:val="hybridMultilevel"/>
    <w:tmpl w:val="298A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0FAB"/>
    <w:multiLevelType w:val="hybridMultilevel"/>
    <w:tmpl w:val="660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7DFE"/>
    <w:multiLevelType w:val="hybridMultilevel"/>
    <w:tmpl w:val="ABB61A4E"/>
    <w:lvl w:ilvl="0" w:tplc="0D48EF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50E7"/>
    <w:multiLevelType w:val="hybridMultilevel"/>
    <w:tmpl w:val="D0B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FF"/>
    <w:rsid w:val="00011D3A"/>
    <w:rsid w:val="00022D9F"/>
    <w:rsid w:val="00064DB6"/>
    <w:rsid w:val="000A02BF"/>
    <w:rsid w:val="00126476"/>
    <w:rsid w:val="00233FD6"/>
    <w:rsid w:val="00265796"/>
    <w:rsid w:val="002B09C2"/>
    <w:rsid w:val="00387CAE"/>
    <w:rsid w:val="003B07E4"/>
    <w:rsid w:val="003E2C92"/>
    <w:rsid w:val="0052739E"/>
    <w:rsid w:val="00574EFF"/>
    <w:rsid w:val="005B04CA"/>
    <w:rsid w:val="005C7E86"/>
    <w:rsid w:val="005D3C53"/>
    <w:rsid w:val="006157A3"/>
    <w:rsid w:val="00620DFC"/>
    <w:rsid w:val="006379CF"/>
    <w:rsid w:val="00676405"/>
    <w:rsid w:val="00746536"/>
    <w:rsid w:val="0076175B"/>
    <w:rsid w:val="00770F90"/>
    <w:rsid w:val="007A2FFA"/>
    <w:rsid w:val="008720B6"/>
    <w:rsid w:val="008D2F21"/>
    <w:rsid w:val="0090169A"/>
    <w:rsid w:val="00927F0E"/>
    <w:rsid w:val="0094272E"/>
    <w:rsid w:val="00966626"/>
    <w:rsid w:val="00977EE4"/>
    <w:rsid w:val="009A0CCB"/>
    <w:rsid w:val="009E04EB"/>
    <w:rsid w:val="00A223B7"/>
    <w:rsid w:val="00A76AE7"/>
    <w:rsid w:val="00B25C26"/>
    <w:rsid w:val="00B64FCC"/>
    <w:rsid w:val="00B773F5"/>
    <w:rsid w:val="00B91E1E"/>
    <w:rsid w:val="00B941B3"/>
    <w:rsid w:val="00BB73FF"/>
    <w:rsid w:val="00BD03C3"/>
    <w:rsid w:val="00BE3646"/>
    <w:rsid w:val="00C02474"/>
    <w:rsid w:val="00C3341F"/>
    <w:rsid w:val="00C95E79"/>
    <w:rsid w:val="00CB6040"/>
    <w:rsid w:val="00D25578"/>
    <w:rsid w:val="00D874B5"/>
    <w:rsid w:val="00F53334"/>
    <w:rsid w:val="00F54F9B"/>
    <w:rsid w:val="00FB23A7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25A98"/>
  <w15:chartTrackingRefBased/>
  <w15:docId w15:val="{0F608D37-C142-394D-84A8-9B84FC6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EFF"/>
  </w:style>
  <w:style w:type="paragraph" w:styleId="ListParagraph">
    <w:name w:val="List Paragraph"/>
    <w:basedOn w:val="Normal"/>
    <w:uiPriority w:val="34"/>
    <w:qFormat/>
    <w:rsid w:val="00574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FC"/>
  </w:style>
  <w:style w:type="paragraph" w:styleId="Footer">
    <w:name w:val="footer"/>
    <w:basedOn w:val="Normal"/>
    <w:link w:val="FooterChar"/>
    <w:uiPriority w:val="99"/>
    <w:unhideWhenUsed/>
    <w:rsid w:val="00620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7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6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03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269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8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332">
          <w:marLeft w:val="14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1042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Keiswetter</dc:creator>
  <cp:keywords/>
  <dc:description/>
  <cp:lastModifiedBy>Allen Keiswetter</cp:lastModifiedBy>
  <cp:revision>4</cp:revision>
  <dcterms:created xsi:type="dcterms:W3CDTF">2019-03-20T15:52:00Z</dcterms:created>
  <dcterms:modified xsi:type="dcterms:W3CDTF">2019-03-20T17:34:00Z</dcterms:modified>
</cp:coreProperties>
</file>